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53" w:rsidRDefault="005A7C53" w:rsidP="00C70DA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Klauzula Informacyjna  -sygnalista </w:t>
      </w:r>
    </w:p>
    <w:p w:rsidR="005A7C53" w:rsidRDefault="005A7C53" w:rsidP="00C70DA6">
      <w:pPr>
        <w:jc w:val="both"/>
        <w:rPr>
          <w:rFonts w:ascii="Arial" w:hAnsi="Arial" w:cs="Arial"/>
          <w:sz w:val="24"/>
          <w:szCs w:val="24"/>
        </w:rPr>
      </w:pPr>
      <w:r w:rsidRPr="005A7C53">
        <w:rPr>
          <w:rFonts w:ascii="Arial" w:hAnsi="Arial" w:cs="Arial"/>
          <w:sz w:val="24"/>
          <w:szCs w:val="24"/>
        </w:rPr>
        <w:t>Zgodnie z art.13 ogólnego rozporządzenia o ochronie danych osobowych z dnia 27 kwietnia 2016 r. (Dz. Urz. UE L 119 z 04.05.2016)( RODO) informujemy, że: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7C53" w:rsidRDefault="005A7C53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C53">
        <w:rPr>
          <w:rFonts w:ascii="Arial" w:hAnsi="Arial" w:cs="Arial"/>
          <w:sz w:val="24"/>
          <w:szCs w:val="24"/>
        </w:rPr>
        <w:t>Administrator danych Administratorem danych osobowych jest Uniwersytet Pomorski w Słupsku z siedzibą przy ul. Arciszewskiego 22 A, 76 – 200 Słupsk.</w:t>
      </w:r>
    </w:p>
    <w:p w:rsidR="00FE3A2A" w:rsidRDefault="00FE3A2A" w:rsidP="00C70DA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FE3A2A" w:rsidRPr="00FE3A2A" w:rsidRDefault="005A7C53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C53">
        <w:rPr>
          <w:rFonts w:ascii="Arial" w:hAnsi="Arial" w:cs="Arial"/>
          <w:sz w:val="24"/>
          <w:szCs w:val="24"/>
        </w:rPr>
        <w:t xml:space="preserve">Inspektor Ochrony Danych Administrator wyznaczył Inspektora Ochrony Danych, z którym można skontaktować się za pośrednictwem adresu e-mail: – </w:t>
      </w:r>
      <w:hyperlink r:id="rId6" w:history="1">
        <w:r w:rsidR="00FE3A2A" w:rsidRPr="000C36CE">
          <w:rPr>
            <w:rStyle w:val="Hipercze"/>
            <w:rFonts w:ascii="Arial" w:hAnsi="Arial" w:cs="Arial"/>
            <w:sz w:val="24"/>
            <w:szCs w:val="24"/>
          </w:rPr>
          <w:t>inspektor@upsl.edu.pl</w:t>
        </w:r>
      </w:hyperlink>
      <w:r w:rsidRPr="005A7C53">
        <w:rPr>
          <w:rFonts w:ascii="Arial" w:hAnsi="Arial" w:cs="Arial"/>
          <w:color w:val="4472C4" w:themeColor="accent1"/>
          <w:sz w:val="24"/>
          <w:szCs w:val="24"/>
          <w:u w:val="single"/>
        </w:rPr>
        <w:t>.</w:t>
      </w:r>
    </w:p>
    <w:p w:rsidR="00FE3A2A" w:rsidRPr="00FE3A2A" w:rsidRDefault="00FE3A2A" w:rsidP="00C70DA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E3A2A" w:rsidRDefault="00FE3A2A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Uniwersytet Pomorski </w:t>
      </w:r>
      <w:r w:rsidR="00B835F8" w:rsidRPr="00FE3A2A">
        <w:rPr>
          <w:rFonts w:ascii="Arial" w:hAnsi="Arial" w:cs="Arial"/>
          <w:sz w:val="24"/>
          <w:szCs w:val="24"/>
        </w:rPr>
        <w:t xml:space="preserve"> będzie przetwarzał następujące Pani/Pana dane osobowe: imię i nazwisko oraz adres do kontaktu; </w:t>
      </w:r>
    </w:p>
    <w:p w:rsidR="00FE3A2A" w:rsidRPr="00FE3A2A" w:rsidRDefault="00FE3A2A" w:rsidP="00C70DA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E3A2A" w:rsidRDefault="00B835F8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3A2A">
        <w:rPr>
          <w:rFonts w:ascii="Arial" w:hAnsi="Arial" w:cs="Arial"/>
          <w:sz w:val="24"/>
          <w:szCs w:val="24"/>
        </w:rPr>
        <w:t>Pani/Pana dane osobowe przetwarzane będą w celu rozpatrzenia zgłoszenia naruszenia prawa;</w:t>
      </w:r>
    </w:p>
    <w:p w:rsidR="00FE3A2A" w:rsidRPr="00FE3A2A" w:rsidRDefault="00FE3A2A" w:rsidP="00C70DA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DC420A" w:rsidRPr="00FE3A2A" w:rsidRDefault="00FE3A2A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835F8" w:rsidRPr="00FE3A2A">
        <w:rPr>
          <w:rFonts w:ascii="Arial" w:hAnsi="Arial" w:cs="Arial"/>
          <w:sz w:val="24"/>
          <w:szCs w:val="24"/>
        </w:rPr>
        <w:t>odstawą prawną do przetwarzania Pani/Pana danych osobowych jest:</w:t>
      </w:r>
    </w:p>
    <w:p w:rsidR="00FE3A2A" w:rsidRDefault="00B835F8" w:rsidP="00C70D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3A2A">
        <w:rPr>
          <w:rFonts w:ascii="Arial" w:hAnsi="Arial" w:cs="Arial"/>
          <w:sz w:val="24"/>
          <w:szCs w:val="24"/>
        </w:rPr>
        <w:t>art. 6 ust. 1 lit. c) RODO – przetwarzanie jest niezbędne do wypełnienia obowiązku prawnego ciążącego na administratorze wynikającego z ustawy,</w:t>
      </w:r>
    </w:p>
    <w:p w:rsidR="00FE3A2A" w:rsidRDefault="00B835F8" w:rsidP="00C70D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3A2A">
        <w:rPr>
          <w:rFonts w:ascii="Arial" w:hAnsi="Arial" w:cs="Arial"/>
          <w:sz w:val="24"/>
          <w:szCs w:val="24"/>
        </w:rPr>
        <w:t>art. 6 ust. 1 lit. f) RODO – prawnie uzasadniony interes administratora w postaci przyjmowania, weryfikowania, wyjaśniania zgłoszeń naruszeń prawa oraz podejmowania działań następczych,</w:t>
      </w:r>
    </w:p>
    <w:p w:rsidR="00DC420A" w:rsidRDefault="00B835F8" w:rsidP="00C70D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3A2A">
        <w:rPr>
          <w:rFonts w:ascii="Arial" w:hAnsi="Arial" w:cs="Arial"/>
          <w:sz w:val="24"/>
          <w:szCs w:val="24"/>
        </w:rPr>
        <w:t xml:space="preserve">art. 6 ust. 1 lit. a) RODO Pani/Pana zgoda. </w:t>
      </w:r>
    </w:p>
    <w:p w:rsidR="00FE3A2A" w:rsidRPr="00FE3A2A" w:rsidRDefault="00FE3A2A" w:rsidP="00C70DA6">
      <w:pPr>
        <w:pStyle w:val="Akapitzlist"/>
        <w:ind w:left="780"/>
        <w:jc w:val="both"/>
        <w:rPr>
          <w:rFonts w:ascii="Arial" w:hAnsi="Arial" w:cs="Arial"/>
          <w:sz w:val="24"/>
          <w:szCs w:val="24"/>
        </w:rPr>
      </w:pPr>
    </w:p>
    <w:p w:rsidR="00FE3A2A" w:rsidRDefault="00FE3A2A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3A2A">
        <w:rPr>
          <w:rFonts w:ascii="Arial" w:hAnsi="Arial" w:cs="Arial"/>
          <w:sz w:val="24"/>
          <w:szCs w:val="24"/>
        </w:rPr>
        <w:t>P</w:t>
      </w:r>
      <w:r w:rsidR="00B835F8" w:rsidRPr="00FE3A2A">
        <w:rPr>
          <w:rFonts w:ascii="Arial" w:hAnsi="Arial" w:cs="Arial"/>
          <w:sz w:val="24"/>
          <w:szCs w:val="24"/>
        </w:rPr>
        <w:t>odanie przez Panią/Pana danych osobowych jest dobrowolne, lecz niezbędne do objęcia Pani/Pana ochroną w zw. z zgłoszeniem;</w:t>
      </w:r>
    </w:p>
    <w:p w:rsidR="00FE3A2A" w:rsidRDefault="00FE3A2A" w:rsidP="00C70DA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C70DA6" w:rsidRDefault="00FE3A2A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3A2A">
        <w:rPr>
          <w:rFonts w:ascii="Arial" w:hAnsi="Arial" w:cs="Arial"/>
          <w:sz w:val="24"/>
          <w:szCs w:val="24"/>
        </w:rPr>
        <w:t>O</w:t>
      </w:r>
      <w:r w:rsidR="00B835F8" w:rsidRPr="00FE3A2A">
        <w:rPr>
          <w:rFonts w:ascii="Arial" w:hAnsi="Arial" w:cs="Arial"/>
          <w:sz w:val="24"/>
          <w:szCs w:val="24"/>
        </w:rPr>
        <w:t xml:space="preserve">kres przetwarzania danych osobowych został wskazany w § </w:t>
      </w:r>
      <w:r w:rsidR="00C70DA6">
        <w:rPr>
          <w:rFonts w:ascii="Arial" w:hAnsi="Arial" w:cs="Arial"/>
          <w:sz w:val="24"/>
          <w:szCs w:val="24"/>
        </w:rPr>
        <w:t>9</w:t>
      </w:r>
      <w:r w:rsidR="00B835F8" w:rsidRPr="00FE3A2A">
        <w:rPr>
          <w:rFonts w:ascii="Arial" w:hAnsi="Arial" w:cs="Arial"/>
          <w:sz w:val="24"/>
          <w:szCs w:val="24"/>
        </w:rPr>
        <w:t xml:space="preserve"> ust. </w:t>
      </w:r>
      <w:r w:rsidR="00C70DA6">
        <w:rPr>
          <w:rFonts w:ascii="Arial" w:hAnsi="Arial" w:cs="Arial"/>
          <w:sz w:val="24"/>
          <w:szCs w:val="24"/>
        </w:rPr>
        <w:t>12</w:t>
      </w:r>
      <w:r w:rsidR="00B835F8" w:rsidRPr="00FE3A2A">
        <w:rPr>
          <w:rFonts w:ascii="Arial" w:hAnsi="Arial" w:cs="Arial"/>
          <w:sz w:val="24"/>
          <w:szCs w:val="24"/>
        </w:rPr>
        <w:t xml:space="preserve"> niniejszej </w:t>
      </w:r>
      <w:r w:rsidR="00C70DA6">
        <w:rPr>
          <w:rFonts w:ascii="Arial" w:hAnsi="Arial" w:cs="Arial"/>
          <w:sz w:val="24"/>
          <w:szCs w:val="24"/>
        </w:rPr>
        <w:t xml:space="preserve"> Regulaminu - </w:t>
      </w:r>
      <w:r w:rsidR="00B835F8" w:rsidRPr="00FE3A2A">
        <w:rPr>
          <w:rFonts w:ascii="Arial" w:hAnsi="Arial" w:cs="Arial"/>
          <w:sz w:val="24"/>
          <w:szCs w:val="24"/>
        </w:rPr>
        <w:t>Procedury;</w:t>
      </w:r>
    </w:p>
    <w:p w:rsidR="00C70DA6" w:rsidRPr="00C70DA6" w:rsidRDefault="00C70DA6" w:rsidP="00C70DA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C70DA6" w:rsidRDefault="00B835F8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0DA6">
        <w:rPr>
          <w:rFonts w:ascii="Arial" w:hAnsi="Arial" w:cs="Arial"/>
          <w:sz w:val="24"/>
          <w:szCs w:val="24"/>
        </w:rPr>
        <w:t>Pani/Pana dane osobowe mogą być udostępniane podmiotom zewnętrznym uprawnionym do ujawnienia im danych na podstawie przepisów prawa, w szczególności w celu powiadomienia o podejrzeniu popełnienia przestępstwa;</w:t>
      </w:r>
    </w:p>
    <w:p w:rsidR="00C70DA6" w:rsidRPr="00C70DA6" w:rsidRDefault="00C70DA6" w:rsidP="00C70DA6">
      <w:pPr>
        <w:pStyle w:val="Akapitzlist"/>
        <w:rPr>
          <w:rFonts w:ascii="Arial" w:hAnsi="Arial" w:cs="Arial"/>
          <w:sz w:val="24"/>
          <w:szCs w:val="24"/>
        </w:rPr>
      </w:pPr>
    </w:p>
    <w:p w:rsidR="00C70DA6" w:rsidRDefault="00B835F8" w:rsidP="00C70D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0DA6">
        <w:rPr>
          <w:rFonts w:ascii="Arial" w:hAnsi="Arial" w:cs="Arial"/>
          <w:sz w:val="24"/>
          <w:szCs w:val="24"/>
        </w:rPr>
        <w:t>przysługuje Pani/Panu:</w:t>
      </w:r>
    </w:p>
    <w:p w:rsidR="00C70DA6" w:rsidRPr="00C70DA6" w:rsidRDefault="00C70DA6" w:rsidP="00C70DA6">
      <w:pPr>
        <w:pStyle w:val="Akapitzlist"/>
        <w:rPr>
          <w:rFonts w:ascii="Arial" w:hAnsi="Arial" w:cs="Arial"/>
          <w:sz w:val="24"/>
          <w:szCs w:val="24"/>
        </w:rPr>
      </w:pPr>
    </w:p>
    <w:p w:rsidR="00C70DA6" w:rsidRDefault="00B835F8" w:rsidP="00C70D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0DA6">
        <w:rPr>
          <w:rFonts w:ascii="Arial" w:hAnsi="Arial" w:cs="Arial"/>
          <w:sz w:val="24"/>
          <w:szCs w:val="24"/>
        </w:rPr>
        <w:t>prawo dostępu do treści swych danych,</w:t>
      </w:r>
    </w:p>
    <w:p w:rsidR="00C70DA6" w:rsidRDefault="00B835F8" w:rsidP="00C70D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0DA6">
        <w:rPr>
          <w:rFonts w:ascii="Arial" w:hAnsi="Arial" w:cs="Arial"/>
          <w:sz w:val="24"/>
          <w:szCs w:val="24"/>
        </w:rPr>
        <w:t xml:space="preserve"> prawo ich sprostowania, gdy są niezgodne z stanem rzeczywistym, </w:t>
      </w:r>
    </w:p>
    <w:p w:rsidR="00C70DA6" w:rsidRDefault="00B835F8" w:rsidP="00C70D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0DA6">
        <w:rPr>
          <w:rFonts w:ascii="Arial" w:hAnsi="Arial" w:cs="Arial"/>
          <w:sz w:val="24"/>
          <w:szCs w:val="24"/>
        </w:rPr>
        <w:t>prawo do ich usunięcia, ograniczenia przetwarzania, przenoszenia danych,</w:t>
      </w:r>
    </w:p>
    <w:p w:rsidR="002F4F8B" w:rsidRDefault="00B835F8" w:rsidP="002F4F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0DA6">
        <w:rPr>
          <w:rFonts w:ascii="Arial" w:hAnsi="Arial" w:cs="Arial"/>
          <w:sz w:val="24"/>
          <w:szCs w:val="24"/>
        </w:rPr>
        <w:t xml:space="preserve"> prawo do wniesienia sprzeciwu co do przetwarzania danych, </w:t>
      </w:r>
    </w:p>
    <w:p w:rsidR="00DC420A" w:rsidRPr="002F4F8B" w:rsidRDefault="00B835F8" w:rsidP="002F4F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4F8B">
        <w:rPr>
          <w:rFonts w:ascii="Arial" w:hAnsi="Arial" w:cs="Arial"/>
          <w:sz w:val="24"/>
          <w:szCs w:val="24"/>
        </w:rPr>
        <w:lastRenderedPageBreak/>
        <w:t xml:space="preserve">prawo wniesienia skargi do organu nadzorczego – Prezesa Urzędu Ochrony Danych Osobowych w przypadku przetwarzania Pani/Pana niezgodnie z prawem; </w:t>
      </w:r>
    </w:p>
    <w:p w:rsidR="002F4F8B" w:rsidRDefault="002F4F8B" w:rsidP="002F4F8B">
      <w:pPr>
        <w:pStyle w:val="Akapitzlist"/>
        <w:ind w:left="780"/>
        <w:jc w:val="both"/>
        <w:rPr>
          <w:rFonts w:ascii="Arial" w:hAnsi="Arial" w:cs="Arial"/>
          <w:sz w:val="24"/>
          <w:szCs w:val="24"/>
        </w:rPr>
      </w:pPr>
    </w:p>
    <w:p w:rsidR="00FE0771" w:rsidRPr="002F4F8B" w:rsidRDefault="00B835F8" w:rsidP="002F4F8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4F8B">
        <w:rPr>
          <w:rFonts w:ascii="Arial" w:hAnsi="Arial" w:cs="Arial"/>
          <w:sz w:val="24"/>
          <w:szCs w:val="24"/>
        </w:rPr>
        <w:t>Pani/Pana dane nie będą podane zautomatyzowanemu podejmowaniu decyzji, w tym nie będą podlegać profilowaniu.</w:t>
      </w:r>
    </w:p>
    <w:p w:rsidR="005A7C53" w:rsidRPr="005A7C53" w:rsidRDefault="005A7C53">
      <w:pPr>
        <w:rPr>
          <w:rFonts w:ascii="Arial" w:hAnsi="Arial" w:cs="Arial"/>
          <w:sz w:val="24"/>
          <w:szCs w:val="24"/>
        </w:rPr>
      </w:pPr>
    </w:p>
    <w:sectPr w:rsidR="005A7C53" w:rsidRPr="005A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60CF0"/>
    <w:multiLevelType w:val="hybridMultilevel"/>
    <w:tmpl w:val="FE0A5974"/>
    <w:lvl w:ilvl="0" w:tplc="C088A57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511971F5"/>
    <w:multiLevelType w:val="hybridMultilevel"/>
    <w:tmpl w:val="AFBA040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EB52E0"/>
    <w:multiLevelType w:val="hybridMultilevel"/>
    <w:tmpl w:val="E954009C"/>
    <w:lvl w:ilvl="0" w:tplc="DFBA8A9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1047"/>
    <w:multiLevelType w:val="hybridMultilevel"/>
    <w:tmpl w:val="5760905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389522E"/>
    <w:multiLevelType w:val="hybridMultilevel"/>
    <w:tmpl w:val="EE1A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010B8"/>
    <w:multiLevelType w:val="hybridMultilevel"/>
    <w:tmpl w:val="F942EA1A"/>
    <w:lvl w:ilvl="0" w:tplc="64AA52E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F8"/>
    <w:rsid w:val="000C2B8E"/>
    <w:rsid w:val="00255A05"/>
    <w:rsid w:val="002F4F8B"/>
    <w:rsid w:val="005A7C53"/>
    <w:rsid w:val="00B835F8"/>
    <w:rsid w:val="00C70DA6"/>
    <w:rsid w:val="00C72F3F"/>
    <w:rsid w:val="00DC420A"/>
    <w:rsid w:val="00FE0771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E919"/>
  <w15:chartTrackingRefBased/>
  <w15:docId w15:val="{28E0494A-4814-4FC4-A8C9-A9A06E53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B8E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2B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2B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C2B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B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C2B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C2B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B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C2B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C2B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0C2B8E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0C2B8E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0C2B8E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0C2B8E"/>
    <w:rPr>
      <w:rFonts w:asciiTheme="majorHAnsi" w:eastAsiaTheme="majorEastAsia" w:hAnsiTheme="majorHAnsi" w:cstheme="majorBidi"/>
      <w:i/>
      <w:iCs/>
      <w:color w:val="1F3763" w:themeColor="accent1" w:themeShade="7F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rsid w:val="000C2B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rsid w:val="000C2B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Bezodstpw">
    <w:name w:val="No Spacing"/>
    <w:uiPriority w:val="1"/>
    <w:qFormat/>
    <w:rsid w:val="000C2B8E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DC42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2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ups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2580-7977-456B-BBD2-03D0FA13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Zenek</dc:creator>
  <cp:keywords/>
  <dc:description/>
  <cp:lastModifiedBy>Zenek</cp:lastModifiedBy>
  <cp:revision>4</cp:revision>
  <dcterms:created xsi:type="dcterms:W3CDTF">2025-08-27T06:43:00Z</dcterms:created>
  <dcterms:modified xsi:type="dcterms:W3CDTF">2025-08-27T08:14:00Z</dcterms:modified>
</cp:coreProperties>
</file>